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B0C" w:rsidRDefault="000447E0" w:rsidP="00156B0C">
      <w:pPr>
        <w:autoSpaceDE/>
        <w:jc w:val="both"/>
        <w:textAlignment w:val="baseline"/>
        <w:rPr>
          <w:rFonts w:ascii="Thorndale AMT" w:eastAsia="Arial" w:hAnsi="Thorndale AMT" w:cs="Thorndale AMT"/>
          <w:color w:val="00000A"/>
          <w:sz w:val="24"/>
          <w:szCs w:val="24"/>
          <w:lang w:eastAsia="hi-IN" w:bidi="hi-IN"/>
        </w:rPr>
      </w:pPr>
      <w:bookmarkStart w:id="0" w:name="_GoBack"/>
      <w:bookmarkEnd w:id="0"/>
      <w:r>
        <w:rPr>
          <w:rFonts w:ascii="Thorndale AMT" w:eastAsia="Arial" w:hAnsi="Thorndale AMT" w:cs="Thorndale AMT"/>
          <w:b/>
          <w:bCs/>
          <w:color w:val="00000A"/>
          <w:sz w:val="24"/>
          <w:szCs w:val="24"/>
          <w:lang w:eastAsia="hi-IN" w:bidi="hi-IN"/>
        </w:rPr>
        <w:t>MOŻLIWOŚCI UZYSKANIA POMOCY I WSPARCIA DLA OSÓB STOSUJĄCYCH PRZEMOC DOMOWĄ:</w:t>
      </w:r>
    </w:p>
    <w:p w:rsidR="00156B0C" w:rsidRDefault="00156B0C" w:rsidP="00156B0C">
      <w:pPr>
        <w:autoSpaceDE/>
        <w:jc w:val="both"/>
        <w:textAlignment w:val="baseline"/>
        <w:rPr>
          <w:rFonts w:ascii="Thorndale AMT" w:eastAsia="Arial" w:hAnsi="Thorndale AMT" w:cs="Thorndale AMT"/>
          <w:color w:val="00000A"/>
          <w:sz w:val="24"/>
          <w:szCs w:val="24"/>
          <w:lang w:eastAsia="hi-IN" w:bidi="hi-IN"/>
        </w:rPr>
      </w:pPr>
    </w:p>
    <w:p w:rsidR="00156B0C" w:rsidRDefault="00156B0C" w:rsidP="00156B0C">
      <w:pPr>
        <w:autoSpaceDE/>
        <w:jc w:val="both"/>
        <w:textAlignment w:val="baseline"/>
        <w:rPr>
          <w:rFonts w:ascii="Thorndale AMT" w:eastAsia="Arial" w:hAnsi="Thorndale AMT" w:cs="Thorndale AMT"/>
          <w:color w:val="00000A"/>
          <w:sz w:val="24"/>
          <w:szCs w:val="24"/>
          <w:lang w:eastAsia="hi-IN" w:bidi="hi-IN"/>
        </w:rPr>
      </w:pPr>
      <w:r>
        <w:rPr>
          <w:rFonts w:ascii="Thorndale AMT" w:eastAsia="Arial" w:hAnsi="Thorndale AMT" w:cs="Thorndale AMT"/>
          <w:color w:val="00000A"/>
          <w:sz w:val="24"/>
          <w:szCs w:val="24"/>
          <w:lang w:eastAsia="hi-IN" w:bidi="hi-IN"/>
        </w:rPr>
        <w:t xml:space="preserve">□ pomoc interwencyjna - </w:t>
      </w:r>
      <w:r>
        <w:rPr>
          <w:color w:val="00000A"/>
          <w:sz w:val="24"/>
          <w:szCs w:val="24"/>
          <w:lang w:eastAsia="hi-IN" w:bidi="hi-IN"/>
        </w:rPr>
        <w:t>wsparcie emocjonalne, psychologiczne, informacyjne w zaistniałych</w:t>
      </w:r>
      <w:r>
        <w:rPr>
          <w:rFonts w:ascii="Thorndale AMT" w:eastAsia="Arial" w:hAnsi="Thorndale AMT" w:cs="Thorndale AMT"/>
          <w:color w:val="00000A"/>
          <w:sz w:val="24"/>
          <w:szCs w:val="24"/>
          <w:lang w:eastAsia="hi-IN" w:bidi="hi-IN"/>
        </w:rPr>
        <w:t xml:space="preserve"> </w:t>
      </w:r>
      <w:r>
        <w:rPr>
          <w:color w:val="00000A"/>
          <w:sz w:val="24"/>
          <w:szCs w:val="24"/>
          <w:lang w:eastAsia="hi-IN" w:bidi="hi-IN"/>
        </w:rPr>
        <w:t>kryzysach życiowych ( interwent Zespołu Interwencji Kryzysowej przy PCPR Sucha Beskidzka ul. Mickiewicza 31 w godz. od 7:00 do 19:00 )</w:t>
      </w:r>
    </w:p>
    <w:p w:rsidR="00156B0C" w:rsidRDefault="00156B0C" w:rsidP="00156B0C">
      <w:pPr>
        <w:numPr>
          <w:ilvl w:val="0"/>
          <w:numId w:val="1"/>
        </w:numPr>
        <w:autoSpaceDE/>
        <w:jc w:val="both"/>
        <w:textAlignment w:val="baseline"/>
        <w:rPr>
          <w:rFonts w:ascii="Thorndale AMT" w:eastAsia="Arial" w:hAnsi="Thorndale AMT" w:cs="Thorndale AMT"/>
          <w:color w:val="00000A"/>
          <w:sz w:val="24"/>
          <w:szCs w:val="24"/>
          <w:lang w:eastAsia="hi-IN" w:bidi="hi-IN"/>
        </w:rPr>
      </w:pPr>
      <w:r>
        <w:rPr>
          <w:rFonts w:ascii="Thorndale AMT" w:eastAsia="Arial" w:hAnsi="Thorndale AMT" w:cs="Thorndale AMT"/>
          <w:color w:val="00000A"/>
          <w:sz w:val="24"/>
          <w:szCs w:val="24"/>
          <w:lang w:eastAsia="hi-IN" w:bidi="hi-IN"/>
        </w:rPr>
        <w:t>pomoc psychologiczna</w:t>
      </w:r>
    </w:p>
    <w:p w:rsidR="00156B0C" w:rsidRPr="00D11BFC" w:rsidRDefault="00156B0C" w:rsidP="00156B0C">
      <w:pPr>
        <w:numPr>
          <w:ilvl w:val="0"/>
          <w:numId w:val="1"/>
        </w:numPr>
        <w:autoSpaceDE/>
        <w:jc w:val="both"/>
        <w:textAlignment w:val="baseline"/>
        <w:rPr>
          <w:rFonts w:ascii="Thorndale AMT" w:eastAsia="Arial" w:hAnsi="Thorndale AMT" w:cs="Thorndale AMT"/>
          <w:color w:val="00000A"/>
          <w:sz w:val="24"/>
          <w:szCs w:val="24"/>
          <w:lang w:eastAsia="hi-IN" w:bidi="hi-IN"/>
        </w:rPr>
      </w:pPr>
      <w:r>
        <w:rPr>
          <w:rFonts w:ascii="Thorndale AMT" w:eastAsia="Arial" w:hAnsi="Thorndale AMT" w:cs="Thorndale AMT"/>
          <w:color w:val="00000A"/>
          <w:sz w:val="24"/>
          <w:szCs w:val="24"/>
          <w:lang w:eastAsia="hi-IN" w:bidi="hi-IN"/>
        </w:rPr>
        <w:t xml:space="preserve">oddziaływania korekcyjno – edukacyjne dla osób stosujących przemoc </w:t>
      </w:r>
    </w:p>
    <w:p w:rsidR="00156B0C" w:rsidRDefault="00156B0C" w:rsidP="00156B0C">
      <w:pPr>
        <w:numPr>
          <w:ilvl w:val="0"/>
          <w:numId w:val="1"/>
        </w:numPr>
        <w:autoSpaceDE/>
        <w:jc w:val="both"/>
        <w:textAlignment w:val="baseline"/>
        <w:rPr>
          <w:rFonts w:ascii="Thorndale AMT" w:eastAsia="Arial" w:hAnsi="Thorndale AMT" w:cs="Thorndale AMT"/>
          <w:color w:val="00000A"/>
          <w:sz w:val="24"/>
          <w:szCs w:val="24"/>
          <w:lang w:eastAsia="hi-IN" w:bidi="hi-IN"/>
        </w:rPr>
      </w:pPr>
      <w:r>
        <w:rPr>
          <w:rFonts w:ascii="Thorndale AMT" w:eastAsia="Arial" w:hAnsi="Thorndale AMT" w:cs="Thorndale AMT"/>
          <w:color w:val="00000A"/>
          <w:sz w:val="24"/>
          <w:szCs w:val="24"/>
          <w:lang w:eastAsia="hi-IN" w:bidi="hi-IN"/>
        </w:rPr>
        <w:t>oddziaływania psychologiczno-terapeutyczne dla osób stosujących przemoc</w:t>
      </w:r>
    </w:p>
    <w:p w:rsidR="00156B0C" w:rsidRDefault="00156B0C" w:rsidP="00156B0C">
      <w:pPr>
        <w:numPr>
          <w:ilvl w:val="0"/>
          <w:numId w:val="1"/>
        </w:numPr>
        <w:autoSpaceDE/>
        <w:jc w:val="both"/>
        <w:textAlignment w:val="baseline"/>
        <w:rPr>
          <w:rFonts w:ascii="Thorndale AMT" w:eastAsia="Arial" w:hAnsi="Thorndale AMT" w:cs="Thorndale AMT"/>
          <w:color w:val="00000A"/>
          <w:sz w:val="24"/>
          <w:szCs w:val="24"/>
          <w:lang w:eastAsia="hi-IN" w:bidi="hi-IN"/>
        </w:rPr>
      </w:pPr>
      <w:r>
        <w:rPr>
          <w:rFonts w:ascii="Thorndale AMT" w:eastAsia="Arial" w:hAnsi="Thorndale AMT" w:cs="Thorndale AMT"/>
          <w:color w:val="00000A"/>
          <w:sz w:val="24"/>
          <w:szCs w:val="24"/>
          <w:lang w:eastAsia="hi-IN" w:bidi="hi-IN"/>
        </w:rPr>
        <w:t>działania motywacyjno-edukacyjne w zakresie pomocy osobom z problemem</w:t>
      </w:r>
    </w:p>
    <w:p w:rsidR="00156B0C" w:rsidRDefault="00156B0C" w:rsidP="00156B0C">
      <w:pPr>
        <w:autoSpaceDE/>
        <w:ind w:left="720"/>
        <w:jc w:val="both"/>
        <w:textAlignment w:val="baseline"/>
        <w:rPr>
          <w:rFonts w:ascii="Thorndale AMT" w:eastAsia="Arial" w:hAnsi="Thorndale AMT" w:cs="Thorndale AMT"/>
          <w:color w:val="00000A"/>
          <w:sz w:val="24"/>
          <w:szCs w:val="24"/>
          <w:lang w:eastAsia="hi-IN" w:bidi="hi-IN"/>
        </w:rPr>
      </w:pPr>
      <w:r>
        <w:rPr>
          <w:rFonts w:ascii="Thorndale AMT" w:eastAsia="Arial" w:hAnsi="Thorndale AMT" w:cs="Thorndale AMT"/>
          <w:color w:val="00000A"/>
          <w:sz w:val="24"/>
          <w:szCs w:val="24"/>
          <w:lang w:eastAsia="hi-IN" w:bidi="hi-IN"/>
        </w:rPr>
        <w:t>alkoholowym i ich rodzin</w:t>
      </w:r>
    </w:p>
    <w:p w:rsidR="00156B0C" w:rsidRDefault="00156B0C" w:rsidP="00156B0C">
      <w:pPr>
        <w:autoSpaceDE/>
        <w:jc w:val="both"/>
        <w:textAlignment w:val="baseline"/>
        <w:rPr>
          <w:rFonts w:ascii="Thorndale AMT" w:eastAsia="Arial" w:hAnsi="Thorndale AMT" w:cs="Thorndale AMT"/>
          <w:color w:val="00000A"/>
          <w:sz w:val="24"/>
          <w:szCs w:val="24"/>
          <w:lang w:eastAsia="hi-IN" w:bidi="hi-IN"/>
        </w:rPr>
      </w:pPr>
      <w:r>
        <w:rPr>
          <w:rFonts w:ascii="Thorndale AMT" w:eastAsia="Arial" w:hAnsi="Thorndale AMT" w:cs="Thorndale AMT"/>
          <w:color w:val="00000A"/>
          <w:sz w:val="24"/>
          <w:szCs w:val="24"/>
          <w:lang w:eastAsia="hi-IN" w:bidi="hi-IN"/>
        </w:rPr>
        <w:t xml:space="preserve">Powyższe formy wsparcia są proponowane przez </w:t>
      </w:r>
      <w:r>
        <w:rPr>
          <w:rFonts w:ascii="Thorndale AMT" w:eastAsia="Arial" w:hAnsi="Thorndale AMT" w:cs="Thorndale AMT"/>
          <w:b/>
          <w:bCs/>
          <w:color w:val="00000A"/>
          <w:sz w:val="24"/>
          <w:szCs w:val="24"/>
          <w:lang w:eastAsia="hi-IN" w:bidi="hi-IN"/>
        </w:rPr>
        <w:t>Zespół Interwencji Kryzysowej</w:t>
      </w:r>
      <w:r>
        <w:rPr>
          <w:rFonts w:ascii="Thorndale AMT" w:eastAsia="Arial" w:hAnsi="Thorndale AMT" w:cs="Thorndale AMT"/>
          <w:color w:val="00000A"/>
          <w:sz w:val="24"/>
          <w:szCs w:val="24"/>
          <w:lang w:eastAsia="hi-IN" w:bidi="hi-IN"/>
        </w:rPr>
        <w:t xml:space="preserve"> w Suchej Beskidzkiej, ul. Mickiewicza 31 (tel. 33 8742101)</w:t>
      </w:r>
    </w:p>
    <w:p w:rsidR="00156B0C" w:rsidRDefault="00156B0C" w:rsidP="00156B0C">
      <w:pPr>
        <w:autoSpaceDE/>
        <w:jc w:val="both"/>
        <w:textAlignment w:val="baseline"/>
        <w:rPr>
          <w:rFonts w:ascii="Thorndale AMT" w:eastAsia="Arial" w:hAnsi="Thorndale AMT" w:cs="Thorndale AMT"/>
          <w:color w:val="00000A"/>
          <w:sz w:val="24"/>
          <w:szCs w:val="24"/>
          <w:lang w:eastAsia="hi-IN" w:bidi="hi-IN"/>
        </w:rPr>
      </w:pPr>
    </w:p>
    <w:p w:rsidR="00156B0C" w:rsidRPr="00D11BFC" w:rsidRDefault="00156B0C" w:rsidP="00156B0C">
      <w:pPr>
        <w:autoSpaceDE/>
        <w:jc w:val="both"/>
        <w:textAlignment w:val="baseline"/>
        <w:rPr>
          <w:rFonts w:ascii="Thorndale AMT" w:eastAsia="Arial" w:hAnsi="Thorndale AMT" w:cs="Thorndale AMT"/>
          <w:color w:val="00000A"/>
          <w:sz w:val="24"/>
          <w:szCs w:val="24"/>
          <w:lang w:eastAsia="hi-IN" w:bidi="hi-IN"/>
        </w:rPr>
      </w:pPr>
      <w:r>
        <w:rPr>
          <w:color w:val="00000A"/>
          <w:sz w:val="24"/>
          <w:szCs w:val="24"/>
          <w:lang w:eastAsia="hi-IN" w:bidi="hi-IN"/>
        </w:rPr>
        <w:t xml:space="preserve">□ </w:t>
      </w:r>
      <w:r>
        <w:rPr>
          <w:rFonts w:ascii="Thorndale AMT" w:eastAsia="Arial" w:hAnsi="Thorndale AMT" w:cs="Thorndale AMT"/>
          <w:color w:val="00000A"/>
          <w:sz w:val="24"/>
          <w:szCs w:val="24"/>
          <w:lang w:eastAsia="hi-IN" w:bidi="hi-IN"/>
        </w:rPr>
        <w:t>poradnictwo, informacja, wsparcie w zakresie przeciwdziałania przemocy domowej</w:t>
      </w:r>
      <w:r>
        <w:rPr>
          <w:rFonts w:ascii="Thorndale AMT" w:eastAsia="Arial" w:hAnsi="Thorndale AMT" w:cs="Thorndale AMT"/>
          <w:color w:val="00000A"/>
          <w:sz w:val="24"/>
          <w:szCs w:val="24"/>
          <w:lang w:eastAsia="hi-IN" w:bidi="hi-IN"/>
        </w:rPr>
        <w:br/>
      </w:r>
      <w:r w:rsidRPr="00D11BFC">
        <w:rPr>
          <w:rFonts w:ascii="Thorndale AMT" w:eastAsia="Arial" w:hAnsi="Thorndale AMT" w:cs="Thorndale AMT"/>
          <w:color w:val="00000A"/>
          <w:sz w:val="24"/>
          <w:szCs w:val="24"/>
          <w:lang w:eastAsia="hi-IN" w:bidi="hi-IN"/>
        </w:rPr>
        <w:t xml:space="preserve">   (pracownicy socjalni MOPS </w:t>
      </w:r>
      <w:r w:rsidRPr="00D11BFC">
        <w:rPr>
          <w:color w:val="00000A"/>
          <w:sz w:val="24"/>
          <w:szCs w:val="24"/>
          <w:lang w:eastAsia="hi-IN" w:bidi="hi-IN"/>
        </w:rPr>
        <w:t>Jordanów, ul. 3 Maja 2</w:t>
      </w:r>
      <w:r w:rsidRPr="00D11BFC">
        <w:rPr>
          <w:rFonts w:ascii="Thorndale AMT" w:eastAsia="Arial" w:hAnsi="Thorndale AMT" w:cs="Thorndale AMT"/>
          <w:color w:val="00000A"/>
          <w:sz w:val="24"/>
          <w:szCs w:val="24"/>
          <w:lang w:eastAsia="hi-IN" w:bidi="hi-IN"/>
        </w:rPr>
        <w:t>)</w:t>
      </w:r>
    </w:p>
    <w:p w:rsidR="00156B0C" w:rsidRPr="00D11BFC" w:rsidRDefault="00156B0C" w:rsidP="00156B0C">
      <w:pPr>
        <w:autoSpaceDE/>
        <w:jc w:val="both"/>
        <w:textAlignment w:val="baseline"/>
        <w:rPr>
          <w:rFonts w:ascii="Thorndale AMT" w:eastAsia="Arial" w:hAnsi="Thorndale AMT" w:cs="Thorndale AMT"/>
          <w:color w:val="00000A"/>
          <w:sz w:val="24"/>
          <w:szCs w:val="24"/>
          <w:lang w:eastAsia="hi-IN" w:bidi="hi-IN"/>
        </w:rPr>
      </w:pPr>
    </w:p>
    <w:p w:rsidR="00156B0C" w:rsidRPr="00D11BFC" w:rsidRDefault="00156B0C" w:rsidP="00156B0C">
      <w:pPr>
        <w:autoSpaceDE/>
        <w:jc w:val="both"/>
        <w:textAlignment w:val="baseline"/>
        <w:rPr>
          <w:sz w:val="24"/>
          <w:szCs w:val="24"/>
        </w:rPr>
      </w:pPr>
      <w:r w:rsidRPr="00D11BFC">
        <w:rPr>
          <w:color w:val="00000A"/>
          <w:sz w:val="24"/>
          <w:szCs w:val="24"/>
          <w:lang w:eastAsia="hi-IN" w:bidi="hi-IN"/>
        </w:rPr>
        <w:t>□</w:t>
      </w:r>
      <w:r>
        <w:rPr>
          <w:color w:val="00000A"/>
          <w:sz w:val="24"/>
          <w:szCs w:val="24"/>
          <w:lang w:eastAsia="hi-IN" w:bidi="hi-IN"/>
        </w:rPr>
        <w:t xml:space="preserve"> </w:t>
      </w:r>
      <w:r w:rsidRPr="00D11BFC">
        <w:rPr>
          <w:rFonts w:eastAsia="Lucida Sans Unicode"/>
          <w:sz w:val="24"/>
          <w:szCs w:val="24"/>
          <w:lang w:eastAsia="hi-IN" w:bidi="hi-IN"/>
        </w:rPr>
        <w:t>Punkt Konsultacyjny dla osób uzależnionych oraz ich rodzin przy Stowarzyszeniu Trzeźwości DOM</w:t>
      </w:r>
      <w:r>
        <w:rPr>
          <w:rFonts w:eastAsia="Lucida Sans Unicode"/>
          <w:sz w:val="24"/>
          <w:szCs w:val="24"/>
          <w:lang w:eastAsia="hi-IN" w:bidi="hi-IN"/>
        </w:rPr>
        <w:t>,</w:t>
      </w:r>
      <w:r w:rsidRPr="00D11BFC">
        <w:rPr>
          <w:rFonts w:eastAsia="Lucida Sans Unicode"/>
          <w:sz w:val="24"/>
          <w:szCs w:val="24"/>
          <w:lang w:eastAsia="hi-IN" w:bidi="hi-IN"/>
        </w:rPr>
        <w:t xml:space="preserve"> </w:t>
      </w:r>
      <w:r>
        <w:rPr>
          <w:rFonts w:eastAsia="Lucida Sans Unicode"/>
          <w:sz w:val="24"/>
          <w:szCs w:val="24"/>
          <w:lang w:eastAsia="hi-IN" w:bidi="hi-IN"/>
        </w:rPr>
        <w:t>u</w:t>
      </w:r>
      <w:r w:rsidRPr="00D11BFC">
        <w:rPr>
          <w:rFonts w:eastAsia="Lucida Sans Unicode"/>
          <w:sz w:val="24"/>
          <w:szCs w:val="24"/>
          <w:lang w:eastAsia="hi-IN" w:bidi="hi-IN"/>
        </w:rPr>
        <w:t>l.</w:t>
      </w:r>
      <w:r>
        <w:rPr>
          <w:rFonts w:eastAsia="Lucida Sans Unicode"/>
          <w:sz w:val="24"/>
          <w:szCs w:val="24"/>
          <w:lang w:eastAsia="hi-IN" w:bidi="hi-IN"/>
        </w:rPr>
        <w:t xml:space="preserve"> </w:t>
      </w:r>
      <w:r w:rsidRPr="00D11BFC">
        <w:rPr>
          <w:rFonts w:eastAsia="Lucida Sans Unicode"/>
          <w:sz w:val="24"/>
          <w:szCs w:val="24"/>
          <w:lang w:eastAsia="hi-IN" w:bidi="hi-IN"/>
        </w:rPr>
        <w:t xml:space="preserve">Banacha 1, 34-240 Jordanów. </w:t>
      </w:r>
      <w:r w:rsidRPr="00D11BFC">
        <w:rPr>
          <w:sz w:val="24"/>
          <w:szCs w:val="24"/>
        </w:rPr>
        <w:t>Rejestracja telefoniczna: 504 161 754, tel.(fax) 18 26 74 802</w:t>
      </w:r>
    </w:p>
    <w:p w:rsidR="00156B0C" w:rsidRDefault="00156B0C" w:rsidP="00156B0C">
      <w:pPr>
        <w:autoSpaceDE/>
        <w:jc w:val="both"/>
        <w:textAlignment w:val="baseline"/>
        <w:rPr>
          <w:rFonts w:ascii="Thorndale AMT" w:eastAsia="Arial" w:hAnsi="Thorndale AMT" w:cs="Thorndale AMT"/>
          <w:color w:val="00000A"/>
          <w:sz w:val="24"/>
          <w:szCs w:val="24"/>
          <w:lang w:eastAsia="hi-IN" w:bidi="hi-IN"/>
        </w:rPr>
      </w:pPr>
    </w:p>
    <w:p w:rsidR="00156B0C" w:rsidRDefault="00156B0C" w:rsidP="00156B0C">
      <w:pPr>
        <w:autoSpaceDE/>
        <w:jc w:val="both"/>
        <w:textAlignment w:val="baseline"/>
        <w:rPr>
          <w:rFonts w:ascii="Thorndale AMT" w:eastAsia="Arial" w:hAnsi="Thorndale AMT" w:cs="Thorndale AMT"/>
          <w:color w:val="00000A"/>
          <w:sz w:val="24"/>
          <w:szCs w:val="24"/>
          <w:lang w:eastAsia="hi-IN" w:bidi="hi-IN"/>
        </w:rPr>
      </w:pPr>
      <w:r>
        <w:rPr>
          <w:rFonts w:ascii="Thorndale AMT" w:eastAsia="Arial" w:hAnsi="Thorndale AMT" w:cs="Thorndale AMT"/>
          <w:color w:val="00000A"/>
          <w:sz w:val="24"/>
          <w:szCs w:val="24"/>
          <w:lang w:eastAsia="hi-IN" w:bidi="hi-IN"/>
        </w:rPr>
        <w:t>□ Oddział Leczenia Uzależnień Podhalańskiego Szpitala Specjalistycznego w Nowym Targu ul. Szpitalna 14 (poradnia, leczenie, terapia indywidualna i grupowa, działania konsultacyjno-edukacyjne dla rodzin osób uzależnionych) tel. 18  2633000</w:t>
      </w:r>
    </w:p>
    <w:p w:rsidR="00156B0C" w:rsidRDefault="00156B0C" w:rsidP="00156B0C">
      <w:pPr>
        <w:autoSpaceDE/>
        <w:jc w:val="both"/>
        <w:textAlignment w:val="baseline"/>
        <w:rPr>
          <w:rFonts w:ascii="Thorndale AMT" w:eastAsia="Arial" w:hAnsi="Thorndale AMT" w:cs="Thorndale AMT"/>
          <w:color w:val="00000A"/>
          <w:sz w:val="24"/>
          <w:szCs w:val="24"/>
          <w:lang w:eastAsia="hi-IN" w:bidi="hi-IN"/>
        </w:rPr>
      </w:pPr>
    </w:p>
    <w:p w:rsidR="00156B0C" w:rsidRDefault="00156B0C" w:rsidP="00156B0C">
      <w:pPr>
        <w:autoSpaceDE/>
        <w:jc w:val="both"/>
        <w:textAlignment w:val="baseline"/>
        <w:rPr>
          <w:rFonts w:ascii="Thorndale AMT" w:eastAsia="Arial" w:hAnsi="Thorndale AMT" w:cs="Thorndale AMT"/>
          <w:color w:val="00000A"/>
          <w:sz w:val="24"/>
          <w:szCs w:val="24"/>
          <w:lang w:eastAsia="hi-IN" w:bidi="hi-IN"/>
        </w:rPr>
      </w:pPr>
      <w:r>
        <w:rPr>
          <w:rFonts w:ascii="Thorndale AMT" w:eastAsia="Arial" w:hAnsi="Thorndale AMT" w:cs="Thorndale AMT"/>
          <w:color w:val="00000A"/>
          <w:sz w:val="24"/>
          <w:szCs w:val="24"/>
          <w:lang w:eastAsia="hi-IN" w:bidi="hi-IN"/>
        </w:rPr>
        <w:t>□  Wojewódzki Szpital Psychiatryczny w Andrychowie ul. Dąbrowskiego 19  (terapia, diagnostyka, leczenie, rehabilitacja,  działania konsultacyjno-edukacyjne dla rodzin osób uzależnionych)</w:t>
      </w:r>
    </w:p>
    <w:p w:rsidR="00156B0C" w:rsidRPr="00D11BFC" w:rsidRDefault="00156B0C" w:rsidP="00156B0C">
      <w:pPr>
        <w:pStyle w:val="NormalnyWeb"/>
        <w:jc w:val="both"/>
        <w:rPr>
          <w:rFonts w:ascii="Thorndale AMT" w:eastAsia="Arial" w:hAnsi="Thorndale AMT" w:cs="Thorndale AMT"/>
          <w:color w:val="00000A"/>
          <w:lang w:eastAsia="hi-IN" w:bidi="hi-IN"/>
        </w:rPr>
      </w:pPr>
    </w:p>
    <w:p w:rsidR="00156B0C" w:rsidRPr="00D11BFC" w:rsidRDefault="00156B0C" w:rsidP="00156B0C">
      <w:pPr>
        <w:pStyle w:val="NormalnyWeb"/>
        <w:jc w:val="both"/>
        <w:rPr>
          <w:kern w:val="0"/>
          <w:lang w:eastAsia="pl-PL"/>
        </w:rPr>
      </w:pPr>
      <w:r w:rsidRPr="00D11BFC">
        <w:rPr>
          <w:rFonts w:ascii="Thorndale AMT" w:eastAsia="Arial" w:hAnsi="Thorndale AMT" w:cs="Thorndale AMT"/>
          <w:color w:val="00000A"/>
          <w:lang w:eastAsia="hi-IN" w:bidi="hi-IN"/>
        </w:rPr>
        <w:t xml:space="preserve">□ </w:t>
      </w:r>
      <w:r w:rsidRPr="00D11BFC">
        <w:rPr>
          <w:kern w:val="0"/>
          <w:lang w:eastAsia="pl-PL"/>
        </w:rPr>
        <w:t>Stowarzyszenie „Pomocna Dłoń” Poradnia Leczenia Uzależnień ul. Handlowa 1 34-200 Sucha Beskidzka tel. 508 116 835. Program jest współfinansowany przez Małopolski Oddział Narodowego Funduszu Zdrowia</w:t>
      </w:r>
    </w:p>
    <w:p w:rsidR="00156B0C" w:rsidRPr="00D11BFC" w:rsidRDefault="00156B0C" w:rsidP="00156B0C">
      <w:pPr>
        <w:widowControl/>
        <w:suppressAutoHyphens w:val="0"/>
        <w:autoSpaceDE/>
        <w:spacing w:before="100" w:beforeAutospacing="1" w:after="100" w:afterAutospacing="1"/>
        <w:jc w:val="both"/>
        <w:outlineLvl w:val="3"/>
        <w:rPr>
          <w:kern w:val="0"/>
          <w:sz w:val="24"/>
          <w:szCs w:val="24"/>
          <w:lang w:eastAsia="pl-PL"/>
        </w:rPr>
      </w:pPr>
      <w:r w:rsidRPr="00D11BFC">
        <w:rPr>
          <w:rFonts w:ascii="Thorndale AMT" w:eastAsia="Arial" w:hAnsi="Thorndale AMT" w:cs="Thorndale AMT"/>
          <w:color w:val="00000A"/>
          <w:sz w:val="24"/>
          <w:szCs w:val="24"/>
          <w:lang w:eastAsia="hi-IN" w:bidi="hi-IN"/>
        </w:rPr>
        <w:t xml:space="preserve">□ </w:t>
      </w:r>
      <w:r w:rsidRPr="00D11BFC">
        <w:rPr>
          <w:kern w:val="0"/>
          <w:sz w:val="24"/>
          <w:szCs w:val="24"/>
          <w:lang w:eastAsia="pl-PL"/>
        </w:rPr>
        <w:t>Punkt Konsultacyjny dla Osób Uzależnionych od Narkotyków, ul. Szpitalna 12 (Podhalański Szpital Specjalistyczny im. Jana Pawła II - blok D), tel. 18 263 37 40. Punkt jest czynny w każdy czwartek od godziny 12.00 do 20.00</w:t>
      </w:r>
    </w:p>
    <w:p w:rsidR="00156B0C" w:rsidRPr="00D11BFC" w:rsidRDefault="00156B0C" w:rsidP="00156B0C">
      <w:pPr>
        <w:widowControl/>
        <w:suppressAutoHyphens w:val="0"/>
        <w:autoSpaceDE/>
        <w:spacing w:before="100" w:beforeAutospacing="1" w:after="100" w:afterAutospacing="1"/>
        <w:jc w:val="both"/>
        <w:outlineLvl w:val="3"/>
        <w:rPr>
          <w:kern w:val="0"/>
          <w:sz w:val="24"/>
          <w:szCs w:val="24"/>
          <w:lang w:eastAsia="pl-PL"/>
        </w:rPr>
      </w:pPr>
      <w:r w:rsidRPr="00D11BFC">
        <w:rPr>
          <w:rFonts w:ascii="Thorndale AMT" w:eastAsia="Arial" w:hAnsi="Thorndale AMT" w:cs="Thorndale AMT"/>
          <w:color w:val="00000A"/>
          <w:sz w:val="24"/>
          <w:szCs w:val="24"/>
          <w:lang w:eastAsia="hi-IN" w:bidi="hi-IN"/>
        </w:rPr>
        <w:t xml:space="preserve">□  </w:t>
      </w:r>
      <w:r w:rsidRPr="00D11BFC">
        <w:rPr>
          <w:kern w:val="0"/>
          <w:sz w:val="24"/>
          <w:szCs w:val="24"/>
          <w:lang w:eastAsia="pl-PL"/>
        </w:rPr>
        <w:t>Grupa AA “Na Grani”</w:t>
      </w:r>
      <w:r w:rsidRPr="00D11BFC">
        <w:rPr>
          <w:sz w:val="24"/>
          <w:szCs w:val="24"/>
        </w:rPr>
        <w:t xml:space="preserve"> Parafia p. w. św. Katarzyny, ul. Kościelna 1, wtorek, piątek </w:t>
      </w:r>
      <w:r>
        <w:rPr>
          <w:sz w:val="24"/>
          <w:szCs w:val="24"/>
        </w:rPr>
        <w:t xml:space="preserve">            </w:t>
      </w:r>
      <w:r w:rsidRPr="00D11BFC">
        <w:rPr>
          <w:sz w:val="24"/>
          <w:szCs w:val="24"/>
        </w:rPr>
        <w:t>18.00 –20.00</w:t>
      </w:r>
    </w:p>
    <w:p w:rsidR="00156B0C" w:rsidRDefault="00156B0C" w:rsidP="00156B0C">
      <w:pPr>
        <w:widowControl/>
        <w:suppressAutoHyphens w:val="0"/>
        <w:autoSpaceDE/>
        <w:spacing w:before="100" w:beforeAutospacing="1" w:after="100" w:afterAutospacing="1"/>
        <w:rPr>
          <w:kern w:val="0"/>
          <w:sz w:val="24"/>
          <w:szCs w:val="24"/>
          <w:lang w:eastAsia="pl-PL"/>
        </w:rPr>
      </w:pPr>
      <w:r w:rsidRPr="00D11BFC">
        <w:rPr>
          <w:kern w:val="0"/>
          <w:sz w:val="24"/>
          <w:szCs w:val="24"/>
          <w:lang w:eastAsia="pl-PL"/>
        </w:rPr>
        <w:t>Parafia p. w. św. Katarzyny, ul. Kościelna 1, wtorek, piątek 18.00 –20.00</w:t>
      </w:r>
    </w:p>
    <w:p w:rsidR="00156B0C" w:rsidRDefault="00156B0C" w:rsidP="00156B0C">
      <w:pPr>
        <w:widowControl/>
        <w:suppressAutoHyphens w:val="0"/>
        <w:autoSpaceDE/>
        <w:spacing w:before="100" w:beforeAutospacing="1" w:after="100" w:afterAutospacing="1"/>
        <w:ind w:right="-98"/>
        <w:jc w:val="both"/>
        <w:outlineLvl w:val="3"/>
        <w:rPr>
          <w:kern w:val="0"/>
          <w:sz w:val="24"/>
          <w:szCs w:val="24"/>
          <w:lang w:eastAsia="pl-PL"/>
        </w:rPr>
      </w:pPr>
      <w:r w:rsidRPr="00D11BFC">
        <w:rPr>
          <w:rFonts w:ascii="Thorndale AMT" w:eastAsia="Arial" w:hAnsi="Thorndale AMT" w:cs="Thorndale AMT"/>
          <w:color w:val="00000A"/>
          <w:sz w:val="24"/>
          <w:szCs w:val="24"/>
          <w:lang w:eastAsia="hi-IN" w:bidi="hi-IN"/>
        </w:rPr>
        <w:t xml:space="preserve">□ </w:t>
      </w:r>
      <w:r w:rsidRPr="00D11BFC">
        <w:rPr>
          <w:kern w:val="0"/>
          <w:sz w:val="24"/>
          <w:szCs w:val="24"/>
          <w:lang w:eastAsia="pl-PL"/>
        </w:rPr>
        <w:t>Wspólnota Anonimowych Alkoholików, Grupa Jordanów</w:t>
      </w:r>
      <w:r>
        <w:rPr>
          <w:kern w:val="0"/>
          <w:sz w:val="24"/>
          <w:szCs w:val="24"/>
          <w:lang w:eastAsia="pl-PL"/>
        </w:rPr>
        <w:t xml:space="preserve">, </w:t>
      </w:r>
      <w:r w:rsidRPr="00D11BFC">
        <w:rPr>
          <w:kern w:val="0"/>
          <w:sz w:val="24"/>
          <w:szCs w:val="24"/>
          <w:lang w:eastAsia="pl-PL"/>
        </w:rPr>
        <w:t>ul. Banacha 1, 34-240 Jordanów Stowarzyszenie Trzeźwości „DOM”</w:t>
      </w:r>
      <w:r>
        <w:rPr>
          <w:kern w:val="0"/>
          <w:sz w:val="24"/>
          <w:szCs w:val="24"/>
          <w:lang w:eastAsia="pl-PL"/>
        </w:rPr>
        <w:t xml:space="preserve">. </w:t>
      </w:r>
      <w:r w:rsidRPr="00D11BFC">
        <w:rPr>
          <w:kern w:val="0"/>
          <w:sz w:val="24"/>
          <w:szCs w:val="24"/>
          <w:lang w:eastAsia="pl-PL"/>
        </w:rPr>
        <w:t>Mitingi odbywają się w każdy piątek o godz. 18:00 (pierwszy otwarty)</w:t>
      </w:r>
    </w:p>
    <w:p w:rsidR="00EE7C33" w:rsidRDefault="00EE7C33" w:rsidP="00156B0C">
      <w:pPr>
        <w:widowControl/>
        <w:suppressAutoHyphens w:val="0"/>
        <w:autoSpaceDE/>
        <w:spacing w:before="100" w:beforeAutospacing="1" w:after="100" w:afterAutospacing="1"/>
        <w:ind w:right="-98"/>
        <w:jc w:val="both"/>
        <w:outlineLvl w:val="3"/>
        <w:rPr>
          <w:kern w:val="0"/>
          <w:sz w:val="24"/>
          <w:szCs w:val="24"/>
          <w:lang w:eastAsia="pl-PL"/>
        </w:rPr>
      </w:pPr>
    </w:p>
    <w:p w:rsidR="00EE7C33" w:rsidRPr="00156B0C" w:rsidRDefault="00EE7C33" w:rsidP="00156B0C">
      <w:pPr>
        <w:widowControl/>
        <w:suppressAutoHyphens w:val="0"/>
        <w:autoSpaceDE/>
        <w:spacing w:before="100" w:beforeAutospacing="1" w:after="100" w:afterAutospacing="1"/>
        <w:ind w:right="-98"/>
        <w:jc w:val="both"/>
        <w:outlineLvl w:val="3"/>
        <w:rPr>
          <w:kern w:val="0"/>
          <w:sz w:val="24"/>
          <w:szCs w:val="24"/>
          <w:lang w:eastAsia="pl-PL"/>
        </w:rPr>
      </w:pPr>
    </w:p>
    <w:p w:rsidR="00156B0C" w:rsidRDefault="00156B0C" w:rsidP="00156B0C">
      <w:pPr>
        <w:autoSpaceDE/>
        <w:jc w:val="both"/>
        <w:textAlignment w:val="baseline"/>
        <w:rPr>
          <w:rFonts w:ascii="Thorndale AMT" w:eastAsia="Arial" w:hAnsi="Thorndale AMT" w:cs="Thorndale AMT"/>
          <w:color w:val="00000A"/>
          <w:sz w:val="24"/>
          <w:szCs w:val="24"/>
          <w:lang w:eastAsia="hi-IN" w:bidi="hi-IN"/>
        </w:rPr>
      </w:pPr>
      <w:r>
        <w:rPr>
          <w:rFonts w:ascii="Thorndale AMT" w:eastAsia="Arial" w:hAnsi="Thorndale AMT" w:cs="Thorndale AMT"/>
          <w:color w:val="00000A"/>
          <w:sz w:val="24"/>
          <w:szCs w:val="24"/>
          <w:lang w:eastAsia="hi-IN" w:bidi="hi-IN"/>
        </w:rPr>
        <w:t>Ja, …......................................................................., zam.</w:t>
      </w:r>
      <w:r w:rsidR="00BA265D">
        <w:rPr>
          <w:rFonts w:ascii="Thorndale AMT" w:eastAsia="Arial" w:hAnsi="Thorndale AMT" w:cs="Thorndale AMT"/>
          <w:color w:val="00000A"/>
          <w:sz w:val="24"/>
          <w:szCs w:val="24"/>
          <w:lang w:eastAsia="hi-IN" w:bidi="hi-IN"/>
        </w:rPr>
        <w:t xml:space="preserve"> w</w:t>
      </w:r>
      <w:r>
        <w:rPr>
          <w:rFonts w:ascii="Thorndale AMT" w:eastAsia="Arial" w:hAnsi="Thorndale AMT" w:cs="Thorndale AMT"/>
          <w:color w:val="00000A"/>
          <w:sz w:val="24"/>
          <w:szCs w:val="24"/>
          <w:lang w:eastAsia="hi-IN" w:bidi="hi-IN"/>
        </w:rPr>
        <w:t xml:space="preserve"> </w:t>
      </w:r>
      <w:r w:rsidR="00BA265D">
        <w:rPr>
          <w:rFonts w:ascii="Thorndale AMT" w:eastAsia="Arial" w:hAnsi="Thorndale AMT" w:cs="Thorndale AMT"/>
          <w:color w:val="00000A"/>
          <w:sz w:val="24"/>
          <w:szCs w:val="24"/>
          <w:lang w:eastAsia="hi-IN" w:bidi="hi-IN"/>
        </w:rPr>
        <w:t>Jordanowie</w:t>
      </w:r>
      <w:r>
        <w:rPr>
          <w:rFonts w:ascii="Thorndale AMT" w:eastAsia="Arial" w:hAnsi="Thorndale AMT" w:cs="Thorndale AMT"/>
          <w:color w:val="00000A"/>
          <w:sz w:val="24"/>
          <w:szCs w:val="24"/>
          <w:lang w:eastAsia="hi-IN" w:bidi="hi-IN"/>
        </w:rPr>
        <w:t>, …...........................…............................................, zobowiązuję się do korzystania z następujących form  wsparcia dla osób stosujących przemoc domową:</w:t>
      </w:r>
    </w:p>
    <w:p w:rsidR="00EE7C33" w:rsidRDefault="00EE7C33" w:rsidP="00156B0C">
      <w:pPr>
        <w:autoSpaceDE/>
        <w:jc w:val="both"/>
        <w:textAlignment w:val="baseline"/>
        <w:rPr>
          <w:rFonts w:ascii="Thorndale AMT" w:eastAsia="Arial" w:hAnsi="Thorndale AMT" w:cs="Thorndale AMT"/>
          <w:color w:val="00000A"/>
          <w:sz w:val="24"/>
          <w:szCs w:val="24"/>
          <w:lang w:eastAsia="hi-IN" w:bidi="hi-IN"/>
        </w:rPr>
      </w:pPr>
    </w:p>
    <w:p w:rsidR="00EE7C33" w:rsidRDefault="00EE7C33" w:rsidP="00156B0C">
      <w:pPr>
        <w:autoSpaceDE/>
        <w:jc w:val="both"/>
        <w:textAlignment w:val="baseline"/>
        <w:rPr>
          <w:rFonts w:ascii="Thorndale AMT" w:eastAsia="Arial" w:hAnsi="Thorndale AMT" w:cs="Thorndale AMT"/>
          <w:color w:val="00000A"/>
          <w:sz w:val="24"/>
          <w:szCs w:val="24"/>
          <w:lang w:eastAsia="hi-IN" w:bidi="hi-IN"/>
        </w:rPr>
      </w:pPr>
    </w:p>
    <w:p w:rsidR="00EE7C33" w:rsidRDefault="00EE7C33" w:rsidP="00156B0C">
      <w:pPr>
        <w:autoSpaceDE/>
        <w:jc w:val="both"/>
        <w:textAlignment w:val="baseline"/>
        <w:rPr>
          <w:rFonts w:ascii="Thorndale AMT" w:eastAsia="Arial" w:hAnsi="Thorndale AMT" w:cs="Thorndale AMT"/>
          <w:color w:val="00000A"/>
          <w:sz w:val="24"/>
          <w:szCs w:val="24"/>
          <w:lang w:eastAsia="hi-IN" w:bidi="hi-IN"/>
        </w:rPr>
      </w:pPr>
    </w:p>
    <w:p w:rsidR="00156B0C" w:rsidRDefault="00156B0C" w:rsidP="00156B0C">
      <w:pPr>
        <w:autoSpaceDE/>
        <w:jc w:val="both"/>
        <w:textAlignment w:val="baseline"/>
        <w:rPr>
          <w:rFonts w:ascii="Thorndale AMT" w:eastAsia="Arial" w:hAnsi="Thorndale AMT" w:cs="Thorndale AMT"/>
          <w:color w:val="00000A"/>
          <w:sz w:val="24"/>
          <w:szCs w:val="24"/>
          <w:lang w:eastAsia="hi-IN" w:bidi="hi-IN"/>
        </w:rPr>
      </w:pPr>
      <w:r>
        <w:rPr>
          <w:rFonts w:ascii="Thorndale AMT" w:eastAsia="Arial" w:hAnsi="Thorndale AMT" w:cs="Thorndale AMT"/>
          <w:color w:val="00000A"/>
          <w:sz w:val="24"/>
          <w:szCs w:val="24"/>
          <w:lang w:eastAsia="hi-IN" w:bidi="hi-IN"/>
        </w:rPr>
        <w:tab/>
      </w:r>
      <w:r>
        <w:rPr>
          <w:rFonts w:ascii="Thorndale AMT" w:eastAsia="Arial" w:hAnsi="Thorndale AMT" w:cs="Thorndale AMT"/>
          <w:color w:val="00000A"/>
          <w:sz w:val="24"/>
          <w:szCs w:val="24"/>
          <w:lang w:eastAsia="hi-IN" w:bidi="hi-IN"/>
        </w:rPr>
        <w:tab/>
      </w:r>
      <w:r>
        <w:rPr>
          <w:rFonts w:ascii="Thorndale AMT" w:eastAsia="Arial" w:hAnsi="Thorndale AMT" w:cs="Thorndale AMT"/>
          <w:color w:val="00000A"/>
          <w:sz w:val="24"/>
          <w:szCs w:val="24"/>
          <w:lang w:eastAsia="hi-IN" w:bidi="hi-IN"/>
        </w:rPr>
        <w:tab/>
      </w:r>
      <w:r>
        <w:rPr>
          <w:rFonts w:ascii="Thorndale AMT" w:eastAsia="Arial" w:hAnsi="Thorndale AMT" w:cs="Thorndale AMT"/>
          <w:color w:val="00000A"/>
          <w:sz w:val="24"/>
          <w:szCs w:val="24"/>
          <w:lang w:eastAsia="hi-IN" w:bidi="hi-IN"/>
        </w:rPr>
        <w:tab/>
      </w:r>
      <w:r>
        <w:rPr>
          <w:rFonts w:ascii="Thorndale AMT" w:eastAsia="Arial" w:hAnsi="Thorndale AMT" w:cs="Thorndale AMT"/>
          <w:color w:val="00000A"/>
          <w:sz w:val="24"/>
          <w:szCs w:val="24"/>
          <w:lang w:eastAsia="hi-IN" w:bidi="hi-IN"/>
        </w:rPr>
        <w:tab/>
      </w:r>
      <w:r>
        <w:rPr>
          <w:rFonts w:ascii="Thorndale AMT" w:eastAsia="Arial" w:hAnsi="Thorndale AMT" w:cs="Thorndale AMT"/>
          <w:color w:val="00000A"/>
          <w:sz w:val="24"/>
          <w:szCs w:val="24"/>
          <w:lang w:eastAsia="hi-IN" w:bidi="hi-IN"/>
        </w:rPr>
        <w:tab/>
      </w:r>
      <w:r>
        <w:rPr>
          <w:rFonts w:ascii="Thorndale AMT" w:eastAsia="Arial" w:hAnsi="Thorndale AMT" w:cs="Thorndale AMT"/>
          <w:color w:val="00000A"/>
          <w:sz w:val="24"/>
          <w:szCs w:val="24"/>
          <w:lang w:eastAsia="hi-IN" w:bidi="hi-IN"/>
        </w:rPr>
        <w:tab/>
      </w:r>
      <w:r>
        <w:rPr>
          <w:rFonts w:ascii="Thorndale AMT" w:eastAsia="Arial" w:hAnsi="Thorndale AMT" w:cs="Thorndale AMT"/>
          <w:color w:val="00000A"/>
          <w:sz w:val="24"/>
          <w:szCs w:val="24"/>
          <w:lang w:eastAsia="hi-IN" w:bidi="hi-IN"/>
        </w:rPr>
        <w:tab/>
        <w:t>…..............................................</w:t>
      </w:r>
    </w:p>
    <w:p w:rsidR="00156B0C" w:rsidRPr="00156B0C" w:rsidRDefault="00156B0C" w:rsidP="00156B0C">
      <w:pPr>
        <w:autoSpaceDE/>
        <w:jc w:val="both"/>
        <w:textAlignment w:val="baseline"/>
        <w:rPr>
          <w:rFonts w:ascii="Thorndale AMT" w:eastAsia="Arial" w:hAnsi="Thorndale AMT" w:cs="Thorndale AMT"/>
          <w:color w:val="00000A"/>
          <w:sz w:val="16"/>
          <w:szCs w:val="16"/>
          <w:lang w:eastAsia="hi-IN" w:bidi="hi-IN"/>
        </w:rPr>
      </w:pPr>
      <w:r>
        <w:rPr>
          <w:rFonts w:ascii="Thorndale AMT" w:eastAsia="Arial" w:hAnsi="Thorndale AMT" w:cs="Thorndale AMT"/>
          <w:color w:val="00000A"/>
          <w:sz w:val="24"/>
          <w:szCs w:val="24"/>
          <w:lang w:eastAsia="hi-IN" w:bidi="hi-IN"/>
        </w:rPr>
        <w:tab/>
      </w:r>
      <w:r>
        <w:rPr>
          <w:rFonts w:ascii="Thorndale AMT" w:eastAsia="Arial" w:hAnsi="Thorndale AMT" w:cs="Thorndale AMT"/>
          <w:color w:val="00000A"/>
          <w:sz w:val="24"/>
          <w:szCs w:val="24"/>
          <w:lang w:eastAsia="hi-IN" w:bidi="hi-IN"/>
        </w:rPr>
        <w:tab/>
      </w:r>
      <w:r>
        <w:rPr>
          <w:rFonts w:ascii="Thorndale AMT" w:eastAsia="Arial" w:hAnsi="Thorndale AMT" w:cs="Thorndale AMT"/>
          <w:color w:val="00000A"/>
          <w:sz w:val="24"/>
          <w:szCs w:val="24"/>
          <w:lang w:eastAsia="hi-IN" w:bidi="hi-IN"/>
        </w:rPr>
        <w:tab/>
      </w:r>
      <w:r>
        <w:rPr>
          <w:rFonts w:ascii="Thorndale AMT" w:eastAsia="Arial" w:hAnsi="Thorndale AMT" w:cs="Thorndale AMT"/>
          <w:color w:val="00000A"/>
          <w:sz w:val="24"/>
          <w:szCs w:val="24"/>
          <w:lang w:eastAsia="hi-IN" w:bidi="hi-IN"/>
        </w:rPr>
        <w:tab/>
      </w:r>
      <w:r>
        <w:rPr>
          <w:rFonts w:ascii="Thorndale AMT" w:eastAsia="Arial" w:hAnsi="Thorndale AMT" w:cs="Thorndale AMT"/>
          <w:color w:val="00000A"/>
          <w:sz w:val="24"/>
          <w:szCs w:val="24"/>
          <w:lang w:eastAsia="hi-IN" w:bidi="hi-IN"/>
        </w:rPr>
        <w:tab/>
      </w:r>
      <w:r>
        <w:rPr>
          <w:rFonts w:ascii="Thorndale AMT" w:eastAsia="Arial" w:hAnsi="Thorndale AMT" w:cs="Thorndale AMT"/>
          <w:color w:val="00000A"/>
          <w:sz w:val="24"/>
          <w:szCs w:val="24"/>
          <w:lang w:eastAsia="hi-IN" w:bidi="hi-IN"/>
        </w:rPr>
        <w:tab/>
      </w:r>
      <w:r>
        <w:rPr>
          <w:rFonts w:ascii="Thorndale AMT" w:eastAsia="Arial" w:hAnsi="Thorndale AMT" w:cs="Thorndale AMT"/>
          <w:color w:val="00000A"/>
          <w:sz w:val="24"/>
          <w:szCs w:val="24"/>
          <w:lang w:eastAsia="hi-IN" w:bidi="hi-IN"/>
        </w:rPr>
        <w:tab/>
      </w:r>
      <w:r>
        <w:rPr>
          <w:rFonts w:ascii="Thorndale AMT" w:eastAsia="Arial" w:hAnsi="Thorndale AMT" w:cs="Thorndale AMT"/>
          <w:color w:val="00000A"/>
          <w:sz w:val="24"/>
          <w:szCs w:val="24"/>
          <w:lang w:eastAsia="hi-IN" w:bidi="hi-IN"/>
        </w:rPr>
        <w:tab/>
      </w:r>
      <w:r w:rsidRPr="00156B0C">
        <w:rPr>
          <w:rFonts w:ascii="Thorndale AMT" w:eastAsia="Arial" w:hAnsi="Thorndale AMT" w:cs="Thorndale AMT"/>
          <w:color w:val="00000A"/>
          <w:sz w:val="16"/>
          <w:szCs w:val="16"/>
          <w:lang w:eastAsia="hi-IN" w:bidi="hi-IN"/>
        </w:rPr>
        <w:tab/>
      </w:r>
      <w:r w:rsidRPr="00156B0C">
        <w:rPr>
          <w:rFonts w:ascii="Thorndale AMT" w:eastAsia="Arial" w:hAnsi="Thorndale AMT" w:cs="Thorndale AMT"/>
          <w:i/>
          <w:iCs/>
          <w:color w:val="00000A"/>
          <w:sz w:val="16"/>
          <w:szCs w:val="16"/>
          <w:lang w:eastAsia="hi-IN" w:bidi="hi-IN"/>
        </w:rPr>
        <w:t>(podpis strony)</w:t>
      </w:r>
    </w:p>
    <w:sectPr w:rsidR="00156B0C" w:rsidRPr="00156B0C" w:rsidSect="00EE7C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155B1"/>
    <w:multiLevelType w:val="hybridMultilevel"/>
    <w:tmpl w:val="422A9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6B0C"/>
    <w:rsid w:val="000447E0"/>
    <w:rsid w:val="00156B0C"/>
    <w:rsid w:val="009552EE"/>
    <w:rsid w:val="00BA265D"/>
    <w:rsid w:val="00EE7C33"/>
    <w:rsid w:val="00FF2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6B0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56B0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Kołton</dc:creator>
  <cp:lastModifiedBy>Pedagog szkolny</cp:lastModifiedBy>
  <cp:revision>2</cp:revision>
  <cp:lastPrinted>2023-12-08T07:27:00Z</cp:lastPrinted>
  <dcterms:created xsi:type="dcterms:W3CDTF">2025-02-17T08:50:00Z</dcterms:created>
  <dcterms:modified xsi:type="dcterms:W3CDTF">2025-02-17T08:50:00Z</dcterms:modified>
</cp:coreProperties>
</file>